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C3ED" w14:textId="77777777" w:rsidR="005C38D2" w:rsidRPr="00192FC0" w:rsidRDefault="005C38D2">
      <w:pPr>
        <w:rPr>
          <w:rFonts w:ascii="Times New Roman" w:hAnsi="Times New Roman"/>
          <w:sz w:val="24"/>
          <w:u w:val="none"/>
        </w:rPr>
      </w:pPr>
      <w:r w:rsidRPr="00192FC0">
        <w:rPr>
          <w:rFonts w:ascii="Times New Roman" w:hAnsi="Times New Roman"/>
          <w:sz w:val="24"/>
          <w:u w:val="none"/>
        </w:rPr>
        <w:t>What we learned for next time:</w:t>
      </w:r>
    </w:p>
    <w:p w14:paraId="2628571B" w14:textId="77777777" w:rsidR="00C10F7C" w:rsidRPr="00192FC0" w:rsidRDefault="00A45B45">
      <w:pPr>
        <w:rPr>
          <w:rFonts w:ascii="Times New Roman" w:hAnsi="Times New Roman"/>
          <w:sz w:val="24"/>
          <w:u w:val="none"/>
        </w:rPr>
      </w:pPr>
      <w:r>
        <w:rPr>
          <w:rFonts w:ascii="Times New Roman" w:hAnsi="Times New Roman"/>
          <w:sz w:val="24"/>
          <w:u w:val="none"/>
        </w:rPr>
        <w:t xml:space="preserve">Semper Fi </w:t>
      </w:r>
      <w:proofErr w:type="spellStart"/>
      <w:r>
        <w:rPr>
          <w:rFonts w:ascii="Times New Roman" w:hAnsi="Times New Roman"/>
          <w:sz w:val="24"/>
          <w:u w:val="none"/>
        </w:rPr>
        <w:t>Cyclocross</w:t>
      </w:r>
      <w:proofErr w:type="spellEnd"/>
      <w:r w:rsidR="005C38D2" w:rsidRPr="00192FC0">
        <w:rPr>
          <w:rFonts w:ascii="Times New Roman" w:hAnsi="Times New Roman"/>
          <w:sz w:val="24"/>
          <w:u w:val="none"/>
        </w:rPr>
        <w:t xml:space="preserve"> learned both in the classroom and through experiences we encountered outside of the classroom all semester. Some </w:t>
      </w:r>
      <w:r w:rsidR="00780A5F" w:rsidRPr="00192FC0">
        <w:rPr>
          <w:rFonts w:ascii="Times New Roman" w:hAnsi="Times New Roman"/>
          <w:sz w:val="24"/>
          <w:u w:val="none"/>
        </w:rPr>
        <w:t>shortcomings</w:t>
      </w:r>
      <w:r w:rsidR="005C38D2" w:rsidRPr="00192FC0">
        <w:rPr>
          <w:rFonts w:ascii="Times New Roman" w:hAnsi="Times New Roman"/>
          <w:sz w:val="24"/>
          <w:u w:val="none"/>
        </w:rPr>
        <w:t xml:space="preserve"> were worse than others, </w:t>
      </w:r>
      <w:r w:rsidR="001C7E33" w:rsidRPr="00192FC0">
        <w:rPr>
          <w:rFonts w:ascii="Times New Roman" w:hAnsi="Times New Roman"/>
          <w:sz w:val="24"/>
          <w:u w:val="none"/>
        </w:rPr>
        <w:t>we were able to deal with the adversity presented to us and ne</w:t>
      </w:r>
      <w:r w:rsidR="00C10F7C" w:rsidRPr="00192FC0">
        <w:rPr>
          <w:rFonts w:ascii="Times New Roman" w:hAnsi="Times New Roman"/>
          <w:sz w:val="24"/>
          <w:u w:val="none"/>
        </w:rPr>
        <w:t xml:space="preserve">ver give up. Though </w:t>
      </w:r>
      <w:bookmarkStart w:id="0" w:name="_GoBack"/>
      <w:r w:rsidR="00C10F7C" w:rsidRPr="00192FC0">
        <w:rPr>
          <w:rFonts w:ascii="Times New Roman" w:hAnsi="Times New Roman"/>
          <w:sz w:val="24"/>
          <w:u w:val="none"/>
        </w:rPr>
        <w:t xml:space="preserve">we may not have gone the easiest route, we learned that </w:t>
      </w:r>
      <w:r w:rsidR="00780A5F" w:rsidRPr="00192FC0">
        <w:rPr>
          <w:rFonts w:ascii="Times New Roman" w:hAnsi="Times New Roman"/>
          <w:sz w:val="24"/>
          <w:u w:val="none"/>
        </w:rPr>
        <w:t>being</w:t>
      </w:r>
      <w:r w:rsidR="00C10F7C" w:rsidRPr="00192FC0">
        <w:rPr>
          <w:rFonts w:ascii="Times New Roman" w:hAnsi="Times New Roman"/>
          <w:sz w:val="24"/>
          <w:u w:val="none"/>
        </w:rPr>
        <w:t xml:space="preserve"> passionate about </w:t>
      </w:r>
      <w:bookmarkEnd w:id="0"/>
      <w:r w:rsidR="00C10F7C" w:rsidRPr="00192FC0">
        <w:rPr>
          <w:rFonts w:ascii="Times New Roman" w:hAnsi="Times New Roman"/>
          <w:sz w:val="24"/>
          <w:u w:val="none"/>
        </w:rPr>
        <w:t xml:space="preserve">something and the </w:t>
      </w:r>
      <w:r w:rsidR="00780A5F" w:rsidRPr="00192FC0">
        <w:rPr>
          <w:rFonts w:ascii="Times New Roman" w:hAnsi="Times New Roman"/>
          <w:sz w:val="24"/>
          <w:u w:val="none"/>
        </w:rPr>
        <w:t xml:space="preserve">clear communication </w:t>
      </w:r>
      <w:r w:rsidR="00C10F7C" w:rsidRPr="00192FC0">
        <w:rPr>
          <w:rFonts w:ascii="Times New Roman" w:hAnsi="Times New Roman"/>
          <w:sz w:val="24"/>
          <w:u w:val="none"/>
        </w:rPr>
        <w:t xml:space="preserve">between all </w:t>
      </w:r>
      <w:r w:rsidR="00780A5F" w:rsidRPr="00192FC0">
        <w:rPr>
          <w:rFonts w:ascii="Times New Roman" w:hAnsi="Times New Roman"/>
          <w:sz w:val="24"/>
          <w:u w:val="none"/>
        </w:rPr>
        <w:t>parties can lead to</w:t>
      </w:r>
      <w:r w:rsidR="00C10F7C" w:rsidRPr="00192FC0">
        <w:rPr>
          <w:rFonts w:ascii="Times New Roman" w:hAnsi="Times New Roman"/>
          <w:sz w:val="24"/>
          <w:u w:val="none"/>
        </w:rPr>
        <w:t xml:space="preserve"> successful things</w:t>
      </w:r>
      <w:r w:rsidR="00780A5F" w:rsidRPr="00192FC0">
        <w:rPr>
          <w:rFonts w:ascii="Times New Roman" w:hAnsi="Times New Roman"/>
          <w:sz w:val="24"/>
          <w:u w:val="none"/>
        </w:rPr>
        <w:t xml:space="preserve">. </w:t>
      </w:r>
      <w:r w:rsidR="00270F95">
        <w:rPr>
          <w:rFonts w:ascii="Times New Roman" w:hAnsi="Times New Roman"/>
          <w:sz w:val="24"/>
          <w:u w:val="none"/>
        </w:rPr>
        <w:t xml:space="preserve"> Due to the loss of our original facility of the Boneyard in Moscow, Idaho, our group made the decision to change events and host a </w:t>
      </w:r>
      <w:proofErr w:type="spellStart"/>
      <w:r w:rsidR="00270F95">
        <w:rPr>
          <w:rFonts w:ascii="Times New Roman" w:hAnsi="Times New Roman"/>
          <w:sz w:val="24"/>
          <w:u w:val="none"/>
        </w:rPr>
        <w:t>Cyclocross</w:t>
      </w:r>
      <w:proofErr w:type="spellEnd"/>
      <w:r w:rsidR="00270F95">
        <w:rPr>
          <w:rFonts w:ascii="Times New Roman" w:hAnsi="Times New Roman"/>
          <w:sz w:val="24"/>
          <w:u w:val="none"/>
        </w:rPr>
        <w:t xml:space="preserve"> race. </w:t>
      </w:r>
    </w:p>
    <w:p w14:paraId="74A271F5" w14:textId="77777777" w:rsidR="005C38D2" w:rsidRPr="00192FC0" w:rsidRDefault="00270F95">
      <w:pPr>
        <w:rPr>
          <w:rFonts w:ascii="Times New Roman" w:hAnsi="Times New Roman"/>
          <w:sz w:val="24"/>
          <w:u w:val="none"/>
        </w:rPr>
      </w:pPr>
      <w:r>
        <w:rPr>
          <w:rFonts w:ascii="Times New Roman" w:hAnsi="Times New Roman"/>
          <w:sz w:val="24"/>
          <w:u w:val="none"/>
        </w:rPr>
        <w:t>We</w:t>
      </w:r>
      <w:r w:rsidR="00C10F7C" w:rsidRPr="00192FC0">
        <w:rPr>
          <w:rFonts w:ascii="Times New Roman" w:hAnsi="Times New Roman"/>
          <w:sz w:val="24"/>
          <w:u w:val="none"/>
        </w:rPr>
        <w:t xml:space="preserve"> learned to get things in writing, in terms of contracts with all necessary stakeholders. We were under the impression that the Boneyard was going to donate their facility for our event, and while it was </w:t>
      </w:r>
      <w:r w:rsidR="00562777" w:rsidRPr="00192FC0">
        <w:rPr>
          <w:rFonts w:ascii="Times New Roman" w:hAnsi="Times New Roman"/>
          <w:sz w:val="24"/>
          <w:u w:val="none"/>
        </w:rPr>
        <w:t xml:space="preserve">originally </w:t>
      </w:r>
      <w:r w:rsidR="00C10F7C" w:rsidRPr="00192FC0">
        <w:rPr>
          <w:rFonts w:ascii="Times New Roman" w:hAnsi="Times New Roman"/>
          <w:sz w:val="24"/>
          <w:u w:val="none"/>
        </w:rPr>
        <w:t>communicated</w:t>
      </w:r>
      <w:r w:rsidR="00562777" w:rsidRPr="00192FC0">
        <w:rPr>
          <w:rFonts w:ascii="Times New Roman" w:hAnsi="Times New Roman"/>
          <w:sz w:val="24"/>
          <w:u w:val="none"/>
        </w:rPr>
        <w:t xml:space="preserve"> as such</w:t>
      </w:r>
      <w:r w:rsidR="00C10F7C" w:rsidRPr="00192FC0">
        <w:rPr>
          <w:rFonts w:ascii="Times New Roman" w:hAnsi="Times New Roman"/>
          <w:sz w:val="24"/>
          <w:u w:val="none"/>
        </w:rPr>
        <w:t xml:space="preserve">, the donation fell through. If we were initially to bind the Boneyard contractually, </w:t>
      </w:r>
      <w:r w:rsidR="00A45B45">
        <w:rPr>
          <w:rFonts w:ascii="Times New Roman" w:hAnsi="Times New Roman"/>
          <w:sz w:val="24"/>
          <w:u w:val="none"/>
        </w:rPr>
        <w:t xml:space="preserve">Semper Fi </w:t>
      </w:r>
      <w:proofErr w:type="spellStart"/>
      <w:r w:rsidR="00A45B45">
        <w:rPr>
          <w:rFonts w:ascii="Times New Roman" w:hAnsi="Times New Roman"/>
          <w:sz w:val="24"/>
          <w:u w:val="none"/>
        </w:rPr>
        <w:t>Cyclocross</w:t>
      </w:r>
      <w:proofErr w:type="spellEnd"/>
      <w:r w:rsidR="00C10F7C" w:rsidRPr="00192FC0">
        <w:rPr>
          <w:rFonts w:ascii="Times New Roman" w:hAnsi="Times New Roman"/>
          <w:sz w:val="24"/>
          <w:u w:val="none"/>
        </w:rPr>
        <w:t xml:space="preserve"> would not have encountered the problem of losing the event </w:t>
      </w:r>
      <w:r w:rsidR="00FE7F32" w:rsidRPr="00192FC0">
        <w:rPr>
          <w:rFonts w:ascii="Times New Roman" w:hAnsi="Times New Roman"/>
          <w:sz w:val="24"/>
          <w:u w:val="none"/>
        </w:rPr>
        <w:t>facility</w:t>
      </w:r>
      <w:r>
        <w:rPr>
          <w:rFonts w:ascii="Times New Roman" w:hAnsi="Times New Roman"/>
          <w:sz w:val="24"/>
          <w:u w:val="none"/>
        </w:rPr>
        <w:t xml:space="preserve"> that we assumed was secured. </w:t>
      </w:r>
      <w:r w:rsidR="00A45B45">
        <w:rPr>
          <w:rFonts w:ascii="Times New Roman" w:hAnsi="Times New Roman"/>
          <w:sz w:val="24"/>
          <w:u w:val="none"/>
        </w:rPr>
        <w:t>We</w:t>
      </w:r>
      <w:r>
        <w:rPr>
          <w:rFonts w:ascii="Times New Roman" w:hAnsi="Times New Roman"/>
          <w:sz w:val="24"/>
          <w:u w:val="none"/>
        </w:rPr>
        <w:t xml:space="preserve"> recognized how important it was to secure a</w:t>
      </w:r>
      <w:r w:rsidR="00FE7F32" w:rsidRPr="00192FC0">
        <w:rPr>
          <w:rFonts w:ascii="Times New Roman" w:hAnsi="Times New Roman"/>
          <w:sz w:val="24"/>
          <w:u w:val="none"/>
        </w:rPr>
        <w:t xml:space="preserve"> facility</w:t>
      </w:r>
      <w:r w:rsidR="00562777" w:rsidRPr="00192FC0">
        <w:rPr>
          <w:rFonts w:ascii="Times New Roman" w:hAnsi="Times New Roman"/>
          <w:sz w:val="24"/>
          <w:u w:val="none"/>
        </w:rPr>
        <w:t xml:space="preserve">, rather being under the impression </w:t>
      </w:r>
      <w:r>
        <w:rPr>
          <w:rFonts w:ascii="Times New Roman" w:hAnsi="Times New Roman"/>
          <w:sz w:val="24"/>
          <w:u w:val="none"/>
        </w:rPr>
        <w:t>of having</w:t>
      </w:r>
      <w:r w:rsidR="00562777" w:rsidRPr="00192FC0">
        <w:rPr>
          <w:rFonts w:ascii="Times New Roman" w:hAnsi="Times New Roman"/>
          <w:sz w:val="24"/>
          <w:u w:val="none"/>
        </w:rPr>
        <w:t xml:space="preserve"> </w:t>
      </w:r>
      <w:r>
        <w:rPr>
          <w:rFonts w:ascii="Times New Roman" w:hAnsi="Times New Roman"/>
          <w:sz w:val="24"/>
          <w:u w:val="none"/>
        </w:rPr>
        <w:t>a secure venue.</w:t>
      </w:r>
    </w:p>
    <w:p w14:paraId="16FACB54" w14:textId="77777777" w:rsidR="005C38D2" w:rsidRPr="00192FC0" w:rsidRDefault="00A45B45">
      <w:pPr>
        <w:rPr>
          <w:rFonts w:ascii="Times New Roman" w:hAnsi="Times New Roman"/>
          <w:sz w:val="24"/>
          <w:u w:val="none"/>
        </w:rPr>
      </w:pPr>
      <w:r>
        <w:rPr>
          <w:rFonts w:ascii="Times New Roman" w:hAnsi="Times New Roman"/>
          <w:sz w:val="24"/>
          <w:u w:val="none"/>
        </w:rPr>
        <w:t xml:space="preserve">Semper Fi </w:t>
      </w:r>
      <w:proofErr w:type="spellStart"/>
      <w:r>
        <w:rPr>
          <w:rFonts w:ascii="Times New Roman" w:hAnsi="Times New Roman"/>
          <w:sz w:val="24"/>
          <w:u w:val="none"/>
        </w:rPr>
        <w:t>Cyclocross</w:t>
      </w:r>
      <w:proofErr w:type="spellEnd"/>
      <w:r w:rsidR="005C38D2" w:rsidRPr="00192FC0">
        <w:rPr>
          <w:rFonts w:ascii="Times New Roman" w:hAnsi="Times New Roman"/>
          <w:sz w:val="24"/>
          <w:u w:val="none"/>
        </w:rPr>
        <w:t xml:space="preserve"> ran a pre-event, or a market research event in other words, to see how successful a </w:t>
      </w:r>
      <w:proofErr w:type="spellStart"/>
      <w:r w:rsidR="005C38D2" w:rsidRPr="00192FC0">
        <w:rPr>
          <w:rFonts w:ascii="Times New Roman" w:hAnsi="Times New Roman"/>
          <w:sz w:val="24"/>
          <w:u w:val="none"/>
        </w:rPr>
        <w:t>Cyclocross</w:t>
      </w:r>
      <w:proofErr w:type="spellEnd"/>
      <w:r w:rsidR="005C38D2" w:rsidRPr="00192FC0">
        <w:rPr>
          <w:rFonts w:ascii="Times New Roman" w:hAnsi="Times New Roman"/>
          <w:sz w:val="24"/>
          <w:u w:val="none"/>
        </w:rPr>
        <w:t xml:space="preserve"> race would be in the Palouse region. </w:t>
      </w:r>
      <w:r w:rsidR="00803876" w:rsidRPr="00192FC0">
        <w:rPr>
          <w:rFonts w:ascii="Times New Roman" w:hAnsi="Times New Roman"/>
          <w:sz w:val="24"/>
          <w:u w:val="none"/>
        </w:rPr>
        <w:t xml:space="preserve">The number of participants along with some of the responses we gathered from evaluations led us to believe that a successful </w:t>
      </w:r>
      <w:proofErr w:type="spellStart"/>
      <w:r w:rsidR="00803876" w:rsidRPr="00192FC0">
        <w:rPr>
          <w:rFonts w:ascii="Times New Roman" w:hAnsi="Times New Roman"/>
          <w:sz w:val="24"/>
          <w:u w:val="none"/>
        </w:rPr>
        <w:t>Cyclocross</w:t>
      </w:r>
      <w:proofErr w:type="spellEnd"/>
      <w:r w:rsidR="00803876" w:rsidRPr="00192FC0">
        <w:rPr>
          <w:rFonts w:ascii="Times New Roman" w:hAnsi="Times New Roman"/>
          <w:sz w:val="24"/>
          <w:u w:val="none"/>
        </w:rPr>
        <w:t xml:space="preserve"> Relay Race could be hel</w:t>
      </w:r>
      <w:r w:rsidR="00270F95">
        <w:rPr>
          <w:rFonts w:ascii="Times New Roman" w:hAnsi="Times New Roman"/>
          <w:sz w:val="24"/>
          <w:u w:val="none"/>
        </w:rPr>
        <w:t xml:space="preserve">d at the Fountain Business Park. If a future </w:t>
      </w:r>
      <w:proofErr w:type="spellStart"/>
      <w:r w:rsidR="00270F95">
        <w:rPr>
          <w:rFonts w:ascii="Times New Roman" w:hAnsi="Times New Roman"/>
          <w:sz w:val="24"/>
          <w:u w:val="none"/>
        </w:rPr>
        <w:t>Cyclocross</w:t>
      </w:r>
      <w:proofErr w:type="spellEnd"/>
      <w:r w:rsidR="00270F95">
        <w:rPr>
          <w:rFonts w:ascii="Times New Roman" w:hAnsi="Times New Roman"/>
          <w:sz w:val="24"/>
          <w:u w:val="none"/>
        </w:rPr>
        <w:t xml:space="preserve"> event were to be held, we could change some minor details, such as the event date to earlier in the season, large directional arrows for ease of riders, </w:t>
      </w:r>
      <w:proofErr w:type="gramStart"/>
      <w:r w:rsidR="00270F95">
        <w:rPr>
          <w:rFonts w:ascii="Times New Roman" w:hAnsi="Times New Roman"/>
          <w:sz w:val="24"/>
          <w:u w:val="none"/>
        </w:rPr>
        <w:t>and</w:t>
      </w:r>
      <w:proofErr w:type="gramEnd"/>
      <w:r w:rsidR="00270F95">
        <w:rPr>
          <w:rFonts w:ascii="Times New Roman" w:hAnsi="Times New Roman"/>
          <w:sz w:val="24"/>
          <w:u w:val="none"/>
        </w:rPr>
        <w:t xml:space="preserve"> use a better communication system including emergency flags for downed riders. </w:t>
      </w:r>
    </w:p>
    <w:p w14:paraId="2E570ACB" w14:textId="77777777" w:rsidR="005C38D2" w:rsidRPr="00192FC0" w:rsidRDefault="005C38D2">
      <w:pPr>
        <w:rPr>
          <w:rFonts w:ascii="Times New Roman" w:hAnsi="Times New Roman"/>
          <w:sz w:val="24"/>
          <w:u w:val="none"/>
        </w:rPr>
      </w:pPr>
    </w:p>
    <w:p w14:paraId="5C45C6D7" w14:textId="77777777" w:rsidR="001C7E33" w:rsidRPr="00192FC0" w:rsidRDefault="005C38D2">
      <w:pPr>
        <w:rPr>
          <w:rFonts w:ascii="Times New Roman" w:hAnsi="Times New Roman"/>
          <w:sz w:val="24"/>
          <w:u w:val="none"/>
        </w:rPr>
      </w:pPr>
      <w:r w:rsidRPr="00192FC0">
        <w:rPr>
          <w:rFonts w:ascii="Times New Roman" w:hAnsi="Times New Roman"/>
          <w:sz w:val="24"/>
          <w:u w:val="none"/>
        </w:rPr>
        <w:t xml:space="preserve">Participant evaluations gave </w:t>
      </w:r>
      <w:r w:rsidR="00A45B45">
        <w:rPr>
          <w:rFonts w:ascii="Times New Roman" w:hAnsi="Times New Roman"/>
          <w:sz w:val="24"/>
          <w:u w:val="none"/>
        </w:rPr>
        <w:t>us</w:t>
      </w:r>
      <w:r w:rsidRPr="00192FC0">
        <w:rPr>
          <w:rFonts w:ascii="Times New Roman" w:hAnsi="Times New Roman"/>
          <w:sz w:val="24"/>
          <w:u w:val="none"/>
        </w:rPr>
        <w:t xml:space="preserve"> great insight as to some improvements that could be made if we were to hold another </w:t>
      </w:r>
      <w:proofErr w:type="spellStart"/>
      <w:r w:rsidRPr="00192FC0">
        <w:rPr>
          <w:rFonts w:ascii="Times New Roman" w:hAnsi="Times New Roman"/>
          <w:sz w:val="24"/>
          <w:u w:val="none"/>
        </w:rPr>
        <w:t>Cyclocross</w:t>
      </w:r>
      <w:proofErr w:type="spellEnd"/>
      <w:r w:rsidRPr="00192FC0">
        <w:rPr>
          <w:rFonts w:ascii="Times New Roman" w:hAnsi="Times New Roman"/>
          <w:sz w:val="24"/>
          <w:u w:val="none"/>
        </w:rPr>
        <w:t xml:space="preserve"> event. </w:t>
      </w:r>
    </w:p>
    <w:p w14:paraId="7BEA0FAD" w14:textId="77777777" w:rsidR="001C7E33" w:rsidRPr="00192FC0" w:rsidRDefault="001C7E33">
      <w:pPr>
        <w:rPr>
          <w:rFonts w:ascii="Times New Roman" w:hAnsi="Times New Roman"/>
          <w:sz w:val="24"/>
          <w:u w:val="none"/>
        </w:rPr>
      </w:pPr>
      <w:r w:rsidRPr="00192FC0">
        <w:rPr>
          <w:rFonts w:ascii="Times New Roman" w:hAnsi="Times New Roman"/>
          <w:sz w:val="24"/>
          <w:u w:val="none"/>
        </w:rPr>
        <w:t>We cre</w:t>
      </w:r>
      <w:r w:rsidR="00E70528">
        <w:rPr>
          <w:rFonts w:ascii="Times New Roman" w:hAnsi="Times New Roman"/>
          <w:sz w:val="24"/>
          <w:u w:val="none"/>
        </w:rPr>
        <w:t>ated a huge reach on Facebook, generating a total reach above 5500 people.</w:t>
      </w:r>
    </w:p>
    <w:p w14:paraId="5D685D6D" w14:textId="77777777" w:rsidR="001C7E33" w:rsidRPr="00192FC0" w:rsidRDefault="00461815">
      <w:pPr>
        <w:rPr>
          <w:rFonts w:ascii="Times New Roman" w:hAnsi="Times New Roman"/>
          <w:sz w:val="24"/>
          <w:u w:val="none"/>
        </w:rPr>
      </w:pPr>
      <w:r>
        <w:rPr>
          <w:rFonts w:ascii="Times New Roman" w:hAnsi="Times New Roman"/>
          <w:sz w:val="24"/>
          <w:u w:val="none"/>
        </w:rPr>
        <w:t xml:space="preserve">&gt;85 </w:t>
      </w:r>
      <w:r w:rsidR="001C7E33" w:rsidRPr="00192FC0">
        <w:rPr>
          <w:rFonts w:ascii="Times New Roman" w:hAnsi="Times New Roman"/>
          <w:sz w:val="24"/>
          <w:u w:val="none"/>
        </w:rPr>
        <w:t xml:space="preserve">% of people </w:t>
      </w:r>
      <w:r>
        <w:rPr>
          <w:rFonts w:ascii="Times New Roman" w:hAnsi="Times New Roman"/>
          <w:sz w:val="24"/>
          <w:u w:val="none"/>
        </w:rPr>
        <w:t>mentioned the novel relay aspect</w:t>
      </w:r>
    </w:p>
    <w:p w14:paraId="07D508ED" w14:textId="77777777" w:rsidR="00E70528" w:rsidRDefault="00461815">
      <w:pPr>
        <w:rPr>
          <w:rFonts w:ascii="Times New Roman" w:hAnsi="Times New Roman"/>
          <w:sz w:val="24"/>
          <w:u w:val="none"/>
        </w:rPr>
      </w:pPr>
      <w:r>
        <w:rPr>
          <w:rFonts w:ascii="Times New Roman" w:hAnsi="Times New Roman"/>
          <w:sz w:val="24"/>
          <w:u w:val="none"/>
        </w:rPr>
        <w:t>&gt;90</w:t>
      </w:r>
      <w:r w:rsidR="001C7E33" w:rsidRPr="00192FC0">
        <w:rPr>
          <w:rFonts w:ascii="Times New Roman" w:hAnsi="Times New Roman"/>
          <w:sz w:val="24"/>
          <w:u w:val="none"/>
        </w:rPr>
        <w:t>% of people that would do it again</w:t>
      </w:r>
    </w:p>
    <w:p w14:paraId="12C415E9" w14:textId="77777777" w:rsidR="00E70528" w:rsidRDefault="00E70528">
      <w:pPr>
        <w:rPr>
          <w:rFonts w:ascii="Times New Roman" w:hAnsi="Times New Roman"/>
          <w:sz w:val="24"/>
          <w:u w:val="none"/>
        </w:rPr>
      </w:pPr>
    </w:p>
    <w:p w14:paraId="07894CC3" w14:textId="77777777" w:rsidR="005C38D2" w:rsidRPr="00192FC0" w:rsidRDefault="005C38D2">
      <w:pPr>
        <w:rPr>
          <w:rFonts w:ascii="Times New Roman" w:hAnsi="Times New Roman"/>
          <w:sz w:val="24"/>
          <w:u w:val="none"/>
        </w:rPr>
      </w:pPr>
    </w:p>
    <w:sectPr w:rsidR="005C38D2" w:rsidRPr="00192FC0" w:rsidSect="005C38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D2"/>
    <w:rsid w:val="00192FC0"/>
    <w:rsid w:val="001C7E33"/>
    <w:rsid w:val="00270F95"/>
    <w:rsid w:val="00271782"/>
    <w:rsid w:val="00461815"/>
    <w:rsid w:val="00531270"/>
    <w:rsid w:val="00562777"/>
    <w:rsid w:val="005C38D2"/>
    <w:rsid w:val="00780A5F"/>
    <w:rsid w:val="00803876"/>
    <w:rsid w:val="00895D77"/>
    <w:rsid w:val="00A45B45"/>
    <w:rsid w:val="00C10F7C"/>
    <w:rsid w:val="00E70528"/>
    <w:rsid w:val="00F77986"/>
    <w:rsid w:val="00FE7F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4751"/>
  <w15:docId w15:val="{C72B0449-E9A2-46B9-BA2B-755AAD9E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BC"/>
    <w:rPr>
      <w:rFonts w:ascii="Verdana" w:hAnsi="Verdana"/>
      <w:sz w:val="27"/>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ggaaa">
    <w:name w:val="niggaaa"/>
    <w:basedOn w:val="Normal"/>
    <w:autoRedefine/>
    <w:qFormat/>
    <w:rsid w:val="001253A7"/>
    <w:pPr>
      <w:spacing w:after="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13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McCormick</dc:creator>
  <cp:keywords/>
  <cp:lastModifiedBy>will hurlburt</cp:lastModifiedBy>
  <cp:revision>2</cp:revision>
  <dcterms:created xsi:type="dcterms:W3CDTF">2013-12-04T21:38:00Z</dcterms:created>
  <dcterms:modified xsi:type="dcterms:W3CDTF">2013-12-04T21:38:00Z</dcterms:modified>
</cp:coreProperties>
</file>